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B1" w:rsidRDefault="001364B1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64B1" w:rsidRDefault="001364B1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64B1" w:rsidRDefault="001364B1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64B1" w:rsidRDefault="001364B1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64B1" w:rsidRDefault="001364B1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8555D" w:rsidRPr="001364B1" w:rsidRDefault="0098555D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ПУБЛІЧНЕ АКЦІОНЕРНЕ ТОВАРИСТВО «ЖИТОМИР-АВТО»</w:t>
      </w:r>
    </w:p>
    <w:p w:rsidR="0098555D" w:rsidRPr="001364B1" w:rsidRDefault="0098555D" w:rsidP="0098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Повідомлення про виникнення особливої інформації про емітента</w:t>
      </w:r>
    </w:p>
    <w:p w:rsidR="0098555D" w:rsidRPr="001364B1" w:rsidRDefault="0098555D" w:rsidP="009855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відомості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Публічне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акціонерне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товариство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"Житомир-Авто" 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1.2. Організаційно-правова форма емітента: Акціонерне товариство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1.3. Ідентифікаційний код за ЄДРПОУ емітента: 03112857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Місцезнаходження емітента: 10004, Житомирська обл., Житомирський   р-н, с. Довжик, вул.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Богунська, 1а 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 Міжміський код, телефон та факс емітента: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>0412516986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 Електронна поштова адреса емітента: </w:t>
      </w:r>
      <w:hyperlink r:id="rId5" w:history="1">
        <w:r w:rsidRPr="00136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schutskiy</w:t>
        </w:r>
        <w:r w:rsidRPr="001364B1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@</w:t>
        </w:r>
        <w:r w:rsidRPr="00136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zavto</w:t>
        </w:r>
        <w:r w:rsidRPr="001364B1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Pr="00136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com</w:t>
        </w:r>
      </w:hyperlink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8555D" w:rsidRPr="001364B1" w:rsidRDefault="0098555D" w:rsidP="0098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1.7. </w:t>
      </w:r>
      <w:r w:rsidR="00D43B7A"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Вид особливої інформації: відомості про зміну складу посадових осіб емітента</w:t>
      </w:r>
    </w:p>
    <w:p w:rsidR="0098555D" w:rsidRPr="00752BD9" w:rsidRDefault="00D43B7A" w:rsidP="00D4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="0098555D" w:rsidRPr="001364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Текст повідомлення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2B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рішення річних загальних зборів акціонерів ПУБЛІЧНОГО АКЦІОНЕРНОГО ТОВАРИСТВА «ЖИТОМИР-АВТО» (протокол від 23 березня 2011 року) у зв’язку з переобранням складу Наглядової Ради та </w:t>
      </w:r>
      <w:r w:rsidRPr="00752BD9">
        <w:rPr>
          <w:rFonts w:ascii="Times New Roman" w:hAnsi="Times New Roman"/>
          <w:sz w:val="28"/>
          <w:szCs w:val="28"/>
          <w:lang w:val="uk-UA"/>
        </w:rPr>
        <w:t>р</w:t>
      </w:r>
      <w:r w:rsidRPr="00752BD9">
        <w:rPr>
          <w:rFonts w:ascii="Times New Roman" w:eastAsia="Times New Roman" w:hAnsi="Times New Roman" w:cs="Times New Roman"/>
          <w:sz w:val="28"/>
          <w:szCs w:val="28"/>
          <w:lang w:val="uk-UA"/>
        </w:rPr>
        <w:t>евізійної комісії відбулись зміни складу посадових осіб емітента:</w:t>
      </w:r>
    </w:p>
    <w:p w:rsidR="009E39FB" w:rsidRPr="00752BD9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2B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Звільнено: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D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 Наглядової Ради Васадзе Вахтанга Таріеловича, паспорт серія СН № 127347, виданий Печерським РУ ГУ МВС України в м. Києві 08.06.2004р., який володіє часткою в статутному капіталі емітента у розмірі 0,0001%.</w:t>
      </w:r>
      <w:r w:rsidRPr="00752BD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Васадзе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Ніну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Таріелівну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МЕ № 735697,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29.03.2006р., яка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Козіса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Миколайовича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 183291,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14.05.1996р.,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Бей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Наталію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Олександрівну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СО № 172271,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Мінським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06.07.1999 р., яка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Підмурняка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Васильовича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НА №301373,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Хмельницьким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МУ УМВС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Хмельницькій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20.02.1997р.,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Голову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Ревізійної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Мохну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Єгора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Григоровича,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№053992,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Залізничним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26.09.1995.,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Ревізійної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Вертійову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Антоніну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Дмитрівну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№828982,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Ленінградським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25.06.1998р., яка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склав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4B1">
        <w:rPr>
          <w:rFonts w:ascii="Times New Roman" w:eastAsia="Times New Roman" w:hAnsi="Times New Roman" w:cs="Times New Roman"/>
          <w:b/>
          <w:sz w:val="28"/>
          <w:szCs w:val="28"/>
        </w:rPr>
        <w:t>Призначено</w:t>
      </w:r>
      <w:proofErr w:type="spellEnd"/>
      <w:r w:rsidRPr="001364B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364B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Васадзе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Вахтанга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Таріеловича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 127347,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08.06.2004р.,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0,0001%,</w:t>
      </w:r>
      <w:r w:rsidRPr="0013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2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товариства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філіалу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помічник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продажу.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Васадзе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Ніну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Таріелівну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МЕ № 735697,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29.03.2006р., яка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займала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фінансовий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директор; заступник начальника департаменту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поглинання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залучень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провідний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злиття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поглинання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залучень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банківського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кредитами.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Козіса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Миколайовича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 183291,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14.05.1996р.,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Голова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Перший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віце-президент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віце-президент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4B1"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рекламно-інформаційного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департаменту; начальник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комп’ютерного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центру.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Бей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Наталію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Олександрівну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СО № 172271,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Мінським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06.07.1999р., яка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займала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Заступник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начальник департаменту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аналітики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іміджу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Підмурняка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Олексія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Васильовича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КА №301373,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Хмельницьким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МУ УМВС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Хмельницькій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20.02.1997р.,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на строк 3 роки. 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директор; заступник генерального директора </w:t>
      </w:r>
      <w:r w:rsidR="001364B1"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інженер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Ревізійної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Мохну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Єгора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Григоровича,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№053992,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Залізничним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26.09.1995.,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займав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начальник департаменту;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регіональний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менеджер;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бухгалтер.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Ревізійної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Вертійову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Антоніну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Дмитрівну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СН №828982,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Ленінградським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25.06.1998р., яка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на строк 3 роки.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акцій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займала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бухгалтер; заступник головного бухгалтера;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провідний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бухгалтер;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провідний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бухгалтер-ревізор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4B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364B1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Ради ПУБЛІЧНОГО АКЦІОНЕРНОГО ТОВАРИСТВА «ЖИТОМИР-АВТО» (протокол </w:t>
      </w:r>
      <w:proofErr w:type="spellStart"/>
      <w:r w:rsidRPr="001364B1">
        <w:rPr>
          <w:rFonts w:ascii="Times New Roman" w:hAnsi="Times New Roman"/>
          <w:sz w:val="28"/>
          <w:szCs w:val="28"/>
        </w:rPr>
        <w:t>від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1364B1">
        <w:rPr>
          <w:rFonts w:ascii="Times New Roman" w:hAnsi="Times New Roman"/>
          <w:sz w:val="28"/>
          <w:szCs w:val="28"/>
        </w:rPr>
        <w:t>березня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2011 року) </w:t>
      </w:r>
      <w:proofErr w:type="spellStart"/>
      <w:r w:rsidRPr="001364B1">
        <w:rPr>
          <w:rFonts w:ascii="Times New Roman" w:hAnsi="Times New Roman"/>
          <w:sz w:val="28"/>
          <w:szCs w:val="28"/>
        </w:rPr>
        <w:t>відбулись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зміни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1364B1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осіб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hAnsi="Times New Roman"/>
          <w:sz w:val="28"/>
          <w:szCs w:val="28"/>
        </w:rPr>
        <w:t>:</w:t>
      </w:r>
    </w:p>
    <w:p w:rsidR="009E39FB" w:rsidRPr="001364B1" w:rsidRDefault="009E39FB" w:rsidP="009E39F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64B1">
        <w:rPr>
          <w:rFonts w:ascii="Times New Roman" w:hAnsi="Times New Roman"/>
          <w:b/>
          <w:sz w:val="28"/>
          <w:szCs w:val="28"/>
        </w:rPr>
        <w:t>Призначено</w:t>
      </w:r>
      <w:proofErr w:type="spellEnd"/>
      <w:r w:rsidRPr="001364B1">
        <w:rPr>
          <w:rFonts w:ascii="Times New Roman" w:hAnsi="Times New Roman"/>
          <w:b/>
          <w:sz w:val="28"/>
          <w:szCs w:val="28"/>
        </w:rPr>
        <w:t>:</w:t>
      </w:r>
      <w:r w:rsidRPr="001364B1">
        <w:rPr>
          <w:rFonts w:ascii="Times New Roman" w:hAnsi="Times New Roman"/>
          <w:b/>
          <w:sz w:val="28"/>
          <w:szCs w:val="28"/>
        </w:rPr>
        <w:br/>
      </w:r>
      <w:r w:rsidRPr="001364B1">
        <w:rPr>
          <w:rFonts w:ascii="Times New Roman" w:hAnsi="Times New Roman"/>
          <w:sz w:val="28"/>
          <w:szCs w:val="28"/>
        </w:rPr>
        <w:t xml:space="preserve">Головою </w:t>
      </w:r>
      <w:proofErr w:type="spellStart"/>
      <w:r w:rsidRPr="001364B1">
        <w:rPr>
          <w:rFonts w:ascii="Times New Roman" w:hAnsi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364B1">
        <w:rPr>
          <w:rFonts w:ascii="Times New Roman" w:hAnsi="Times New Roman"/>
          <w:sz w:val="28"/>
          <w:szCs w:val="28"/>
        </w:rPr>
        <w:t>Васадзе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Вахтанга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Таріеловича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hAnsi="Times New Roman"/>
          <w:sz w:val="28"/>
          <w:szCs w:val="28"/>
        </w:rPr>
        <w:t>серія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СН № 127347, </w:t>
      </w:r>
      <w:proofErr w:type="spellStart"/>
      <w:r w:rsidRPr="001364B1">
        <w:rPr>
          <w:rFonts w:ascii="Times New Roman" w:hAnsi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Печерським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РУ ГУ МВС </w:t>
      </w:r>
      <w:proofErr w:type="spellStart"/>
      <w:r w:rsidRPr="001364B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1364B1">
        <w:rPr>
          <w:rFonts w:ascii="Times New Roman" w:hAnsi="Times New Roman"/>
          <w:sz w:val="28"/>
          <w:szCs w:val="28"/>
        </w:rPr>
        <w:t>Києві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08.06.2004р., </w:t>
      </w:r>
      <w:proofErr w:type="spellStart"/>
      <w:r w:rsidRPr="001364B1">
        <w:rPr>
          <w:rFonts w:ascii="Times New Roman" w:hAnsi="Times New Roman"/>
          <w:sz w:val="28"/>
          <w:szCs w:val="28"/>
        </w:rPr>
        <w:t>який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hAnsi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емітента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364B1">
        <w:rPr>
          <w:rFonts w:ascii="Times New Roman" w:hAnsi="Times New Roman"/>
          <w:sz w:val="28"/>
          <w:szCs w:val="28"/>
        </w:rPr>
        <w:t>розмірі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0,0001%, на строк 3 роки. </w:t>
      </w:r>
      <w:proofErr w:type="spellStart"/>
      <w:r w:rsidRPr="001364B1">
        <w:rPr>
          <w:rFonts w:ascii="Times New Roman" w:hAnsi="Times New Roman"/>
          <w:sz w:val="28"/>
          <w:szCs w:val="28"/>
        </w:rPr>
        <w:t>Розмір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hAnsi="Times New Roman"/>
          <w:sz w:val="28"/>
          <w:szCs w:val="28"/>
        </w:rPr>
        <w:t>що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своєї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займав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hAnsi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hAnsi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hAnsi="Times New Roman"/>
          <w:sz w:val="28"/>
          <w:szCs w:val="28"/>
        </w:rPr>
        <w:t>філіалу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hAnsi="Times New Roman"/>
          <w:sz w:val="28"/>
          <w:szCs w:val="28"/>
        </w:rPr>
        <w:t>помічник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Генерального директора; </w:t>
      </w:r>
      <w:proofErr w:type="spellStart"/>
      <w:r w:rsidRPr="001364B1">
        <w:rPr>
          <w:rFonts w:ascii="Times New Roman" w:hAnsi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продажу. </w:t>
      </w:r>
      <w:proofErr w:type="spellStart"/>
      <w:r w:rsidRPr="001364B1">
        <w:rPr>
          <w:rFonts w:ascii="Times New Roman" w:hAnsi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hAnsi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hAnsi="Times New Roman"/>
          <w:sz w:val="28"/>
          <w:szCs w:val="28"/>
        </w:rPr>
        <w:t>має</w:t>
      </w:r>
      <w:proofErr w:type="spellEnd"/>
      <w:r w:rsidRPr="001364B1">
        <w:rPr>
          <w:rFonts w:ascii="Times New Roman" w:hAnsi="Times New Roman"/>
          <w:sz w:val="28"/>
          <w:szCs w:val="28"/>
        </w:rPr>
        <w:t>.</w:t>
      </w:r>
    </w:p>
    <w:p w:rsidR="009E39FB" w:rsidRPr="001364B1" w:rsidRDefault="009E39FB" w:rsidP="001364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4B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364B1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Наглядової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Ради ПУБЛІЧНОГО АКЦІОНЕРНОГО ТОВАРИСТВА «ЖИТОМИР-АВТО» (протокол </w:t>
      </w:r>
      <w:proofErr w:type="spellStart"/>
      <w:r w:rsidRPr="001364B1">
        <w:rPr>
          <w:rFonts w:ascii="Times New Roman" w:hAnsi="Times New Roman"/>
          <w:sz w:val="28"/>
          <w:szCs w:val="28"/>
        </w:rPr>
        <w:t>від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1364B1">
        <w:rPr>
          <w:rFonts w:ascii="Times New Roman" w:hAnsi="Times New Roman"/>
          <w:sz w:val="28"/>
          <w:szCs w:val="28"/>
        </w:rPr>
        <w:t>березня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2011 року) </w:t>
      </w:r>
      <w:proofErr w:type="spellStart"/>
      <w:r w:rsidRPr="001364B1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Дирекцію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364B1">
        <w:rPr>
          <w:rFonts w:ascii="Times New Roman" w:hAnsi="Times New Roman"/>
          <w:sz w:val="28"/>
          <w:szCs w:val="28"/>
        </w:rPr>
        <w:t>складі</w:t>
      </w:r>
      <w:proofErr w:type="spellEnd"/>
      <w:r w:rsidRPr="001364B1">
        <w:rPr>
          <w:rFonts w:ascii="Times New Roman" w:hAnsi="Times New Roman"/>
          <w:sz w:val="28"/>
          <w:szCs w:val="28"/>
        </w:rPr>
        <w:t>:</w:t>
      </w:r>
    </w:p>
    <w:p w:rsidR="009E39FB" w:rsidRPr="001364B1" w:rsidRDefault="009E39FB" w:rsidP="001364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364B1">
        <w:rPr>
          <w:rFonts w:ascii="Times New Roman" w:hAnsi="Times New Roman"/>
          <w:sz w:val="28"/>
          <w:szCs w:val="28"/>
        </w:rPr>
        <w:t xml:space="preserve">Генерального директора Деркача Олега Валентиновича, паспорт серія СН № 623595 виданий Печерським РУ ГУ МВС України в місті Києві 14.11.1997 р., часткою в статутному капіталі емітента не володіє, </w:t>
      </w:r>
      <w:proofErr w:type="spellStart"/>
      <w:r w:rsidRPr="001364B1">
        <w:rPr>
          <w:rFonts w:ascii="Times New Roman" w:hAnsi="Times New Roman"/>
          <w:sz w:val="28"/>
          <w:szCs w:val="28"/>
          <w:lang w:val="ru-RU"/>
        </w:rPr>
        <w:t>строком</w:t>
      </w:r>
      <w:proofErr w:type="spellEnd"/>
      <w:r w:rsidRPr="001364B1">
        <w:rPr>
          <w:rFonts w:ascii="Times New Roman" w:hAnsi="Times New Roman"/>
          <w:sz w:val="28"/>
          <w:szCs w:val="28"/>
          <w:lang w:val="ru-RU"/>
        </w:rPr>
        <w:t xml:space="preserve"> до 31 </w:t>
      </w:r>
      <w:proofErr w:type="spellStart"/>
      <w:r w:rsidRPr="001364B1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1364B1">
        <w:rPr>
          <w:rFonts w:ascii="Times New Roman" w:hAnsi="Times New Roman"/>
          <w:sz w:val="28"/>
          <w:szCs w:val="28"/>
          <w:lang w:val="ru-RU"/>
        </w:rPr>
        <w:t xml:space="preserve"> 2013 року</w:t>
      </w:r>
      <w:r w:rsidRPr="001364B1">
        <w:rPr>
          <w:rFonts w:ascii="Times New Roman" w:hAnsi="Times New Roman"/>
          <w:sz w:val="28"/>
          <w:szCs w:val="28"/>
        </w:rPr>
        <w:t>. Розмір пакету акцій, що належить: 0 акцій. Протягом своєї діяльності займав наступні посади: голова правління, генеральний директор. Непогашеної судимості за корисливі та посадові злочини не має.</w:t>
      </w:r>
    </w:p>
    <w:p w:rsidR="009E39FB" w:rsidRPr="001364B1" w:rsidRDefault="009E39FB" w:rsidP="001364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4B1">
        <w:rPr>
          <w:rFonts w:ascii="Times New Roman" w:hAnsi="Times New Roman"/>
          <w:sz w:val="28"/>
          <w:szCs w:val="28"/>
        </w:rPr>
        <w:t xml:space="preserve">Члена </w:t>
      </w:r>
      <w:proofErr w:type="spellStart"/>
      <w:r w:rsidRPr="001364B1">
        <w:rPr>
          <w:rFonts w:ascii="Times New Roman" w:hAnsi="Times New Roman"/>
          <w:sz w:val="28"/>
          <w:szCs w:val="28"/>
        </w:rPr>
        <w:t>Дирекції-головного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бухгалтера </w:t>
      </w:r>
      <w:proofErr w:type="spellStart"/>
      <w:r w:rsidRPr="001364B1">
        <w:rPr>
          <w:rFonts w:ascii="Times New Roman" w:hAnsi="Times New Roman"/>
          <w:sz w:val="28"/>
          <w:szCs w:val="28"/>
        </w:rPr>
        <w:t>Стадник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Любов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Олексіївну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паспорт </w:t>
      </w:r>
      <w:proofErr w:type="spellStart"/>
      <w:r w:rsidRPr="001364B1">
        <w:rPr>
          <w:rFonts w:ascii="Times New Roman" w:hAnsi="Times New Roman"/>
          <w:sz w:val="28"/>
          <w:szCs w:val="28"/>
        </w:rPr>
        <w:t>серія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ВМ № 940644 </w:t>
      </w:r>
      <w:proofErr w:type="spellStart"/>
      <w:r w:rsidRPr="001364B1">
        <w:rPr>
          <w:rFonts w:ascii="Times New Roman" w:hAnsi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Богунським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РВ УМВС </w:t>
      </w:r>
      <w:proofErr w:type="spellStart"/>
      <w:r w:rsidRPr="001364B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364B1">
        <w:rPr>
          <w:rFonts w:ascii="Times New Roman" w:hAnsi="Times New Roman"/>
          <w:sz w:val="28"/>
          <w:szCs w:val="28"/>
        </w:rPr>
        <w:t>Житомирській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13.12.2000р., яка </w:t>
      </w:r>
      <w:proofErr w:type="spellStart"/>
      <w:r w:rsidRPr="001364B1">
        <w:rPr>
          <w:rFonts w:ascii="Times New Roman" w:hAnsi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hAnsi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364B1">
        <w:rPr>
          <w:rFonts w:ascii="Times New Roman" w:hAnsi="Times New Roman"/>
          <w:sz w:val="28"/>
          <w:szCs w:val="28"/>
        </w:rPr>
        <w:t>розмірі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0,0119%, </w:t>
      </w:r>
      <w:proofErr w:type="spellStart"/>
      <w:r w:rsidRPr="001364B1">
        <w:rPr>
          <w:rFonts w:ascii="Times New Roman" w:hAnsi="Times New Roman"/>
          <w:sz w:val="28"/>
          <w:szCs w:val="28"/>
        </w:rPr>
        <w:t>строком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до 31 </w:t>
      </w:r>
      <w:proofErr w:type="spellStart"/>
      <w:r w:rsidRPr="001364B1">
        <w:rPr>
          <w:rFonts w:ascii="Times New Roman" w:hAnsi="Times New Roman"/>
          <w:sz w:val="28"/>
          <w:szCs w:val="28"/>
        </w:rPr>
        <w:t>грудня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2013 року. </w:t>
      </w:r>
      <w:proofErr w:type="spellStart"/>
      <w:r w:rsidRPr="001364B1">
        <w:rPr>
          <w:rFonts w:ascii="Times New Roman" w:hAnsi="Times New Roman"/>
          <w:sz w:val="28"/>
          <w:szCs w:val="28"/>
        </w:rPr>
        <w:t>Розмір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hAnsi="Times New Roman"/>
          <w:sz w:val="28"/>
          <w:szCs w:val="28"/>
        </w:rPr>
        <w:t>що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: 131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своєї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займала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посади: </w:t>
      </w:r>
      <w:proofErr w:type="spellStart"/>
      <w:r w:rsidRPr="001364B1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економіст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364B1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бухгалтер.  </w:t>
      </w:r>
      <w:proofErr w:type="spellStart"/>
      <w:r w:rsidRPr="001364B1">
        <w:rPr>
          <w:rFonts w:ascii="Times New Roman" w:hAnsi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hAnsi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hAnsi="Times New Roman"/>
          <w:sz w:val="28"/>
          <w:szCs w:val="28"/>
        </w:rPr>
        <w:t>має</w:t>
      </w:r>
      <w:proofErr w:type="spellEnd"/>
      <w:r w:rsidRPr="001364B1">
        <w:rPr>
          <w:rFonts w:ascii="Times New Roman" w:hAnsi="Times New Roman"/>
          <w:sz w:val="28"/>
          <w:szCs w:val="28"/>
        </w:rPr>
        <w:t>.</w:t>
      </w:r>
    </w:p>
    <w:p w:rsidR="009E39FB" w:rsidRPr="001364B1" w:rsidRDefault="009E39FB" w:rsidP="001364B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64B1">
        <w:rPr>
          <w:rFonts w:ascii="Times New Roman" w:hAnsi="Times New Roman"/>
          <w:sz w:val="28"/>
          <w:szCs w:val="28"/>
          <w:lang w:val="uk-UA"/>
        </w:rPr>
        <w:t>На підставі рішення Ревізійної комісії ПУБЛІЧНОГО АКЦІОНЕРНОГО ТОВАРИСТВА «ЖИТОМИР-АВТО» (протокол від 23 березня 2011 року) відбулись зміни складу посадових осіб емітента:</w:t>
      </w:r>
    </w:p>
    <w:p w:rsidR="009E39FB" w:rsidRPr="001364B1" w:rsidRDefault="009E39FB" w:rsidP="001364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4B1">
        <w:rPr>
          <w:rFonts w:ascii="Times New Roman" w:hAnsi="Times New Roman"/>
          <w:b/>
          <w:sz w:val="28"/>
          <w:szCs w:val="28"/>
        </w:rPr>
        <w:t>Призначено</w:t>
      </w:r>
      <w:proofErr w:type="spellEnd"/>
      <w:r w:rsidRPr="001364B1">
        <w:rPr>
          <w:rFonts w:ascii="Times New Roman" w:hAnsi="Times New Roman"/>
          <w:b/>
          <w:sz w:val="28"/>
          <w:szCs w:val="28"/>
        </w:rPr>
        <w:t>:</w:t>
      </w:r>
      <w:r w:rsidRPr="001364B1">
        <w:rPr>
          <w:rFonts w:ascii="Times New Roman" w:hAnsi="Times New Roman"/>
          <w:b/>
          <w:sz w:val="28"/>
          <w:szCs w:val="28"/>
        </w:rPr>
        <w:br/>
      </w:r>
      <w:r w:rsidRPr="001364B1">
        <w:rPr>
          <w:rFonts w:ascii="Times New Roman" w:hAnsi="Times New Roman"/>
          <w:sz w:val="28"/>
          <w:szCs w:val="28"/>
        </w:rPr>
        <w:t xml:space="preserve">Головою </w:t>
      </w:r>
      <w:proofErr w:type="spellStart"/>
      <w:r w:rsidRPr="001364B1">
        <w:rPr>
          <w:rFonts w:ascii="Times New Roman" w:hAnsi="Times New Roman"/>
          <w:sz w:val="28"/>
          <w:szCs w:val="28"/>
        </w:rPr>
        <w:t>Ревізійної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Мохну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Єгора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Григоровича, паспорт </w:t>
      </w:r>
      <w:proofErr w:type="spellStart"/>
      <w:r w:rsidRPr="001364B1">
        <w:rPr>
          <w:rFonts w:ascii="Times New Roman" w:hAnsi="Times New Roman"/>
          <w:sz w:val="28"/>
          <w:szCs w:val="28"/>
        </w:rPr>
        <w:t>серія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СН №053992, </w:t>
      </w:r>
      <w:proofErr w:type="spellStart"/>
      <w:r w:rsidRPr="001364B1">
        <w:rPr>
          <w:rFonts w:ascii="Times New Roman" w:hAnsi="Times New Roman"/>
          <w:sz w:val="28"/>
          <w:szCs w:val="28"/>
        </w:rPr>
        <w:t>виданий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Залізничним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РУ ГУ МВС в м. </w:t>
      </w:r>
      <w:proofErr w:type="spellStart"/>
      <w:r w:rsidRPr="001364B1">
        <w:rPr>
          <w:rFonts w:ascii="Times New Roman" w:hAnsi="Times New Roman"/>
          <w:sz w:val="28"/>
          <w:szCs w:val="28"/>
        </w:rPr>
        <w:t>Києві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26.09.1995., </w:t>
      </w:r>
      <w:proofErr w:type="spellStart"/>
      <w:r w:rsidRPr="001364B1">
        <w:rPr>
          <w:rFonts w:ascii="Times New Roman" w:hAnsi="Times New Roman"/>
          <w:sz w:val="28"/>
          <w:szCs w:val="28"/>
        </w:rPr>
        <w:t>який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hAnsi="Times New Roman"/>
          <w:sz w:val="28"/>
          <w:szCs w:val="28"/>
        </w:rPr>
        <w:t>володіє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часткою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в статутному </w:t>
      </w:r>
      <w:proofErr w:type="spellStart"/>
      <w:r w:rsidRPr="001364B1">
        <w:rPr>
          <w:rFonts w:ascii="Times New Roman" w:hAnsi="Times New Roman"/>
          <w:sz w:val="28"/>
          <w:szCs w:val="28"/>
        </w:rPr>
        <w:t>капіталі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на строк 3 роки. </w:t>
      </w:r>
      <w:proofErr w:type="spellStart"/>
      <w:r w:rsidRPr="001364B1">
        <w:rPr>
          <w:rFonts w:ascii="Times New Roman" w:hAnsi="Times New Roman"/>
          <w:sz w:val="28"/>
          <w:szCs w:val="28"/>
        </w:rPr>
        <w:t>Розмір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пакету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64B1">
        <w:rPr>
          <w:rFonts w:ascii="Times New Roman" w:hAnsi="Times New Roman"/>
          <w:sz w:val="28"/>
          <w:szCs w:val="28"/>
        </w:rPr>
        <w:t>що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: 0 </w:t>
      </w:r>
      <w:proofErr w:type="spellStart"/>
      <w:r w:rsidRPr="001364B1">
        <w:rPr>
          <w:rFonts w:ascii="Times New Roman" w:hAnsi="Times New Roman"/>
          <w:sz w:val="28"/>
          <w:szCs w:val="28"/>
        </w:rPr>
        <w:t>акцій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64B1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своєї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займав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посади: начальник департаменту; </w:t>
      </w:r>
      <w:proofErr w:type="spellStart"/>
      <w:r w:rsidRPr="001364B1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фахівець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364B1">
        <w:rPr>
          <w:rFonts w:ascii="Times New Roman" w:hAnsi="Times New Roman"/>
          <w:sz w:val="28"/>
          <w:szCs w:val="28"/>
        </w:rPr>
        <w:t>регіональний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менеджер; </w:t>
      </w:r>
      <w:proofErr w:type="spellStart"/>
      <w:r w:rsidRPr="001364B1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бухгалтер. </w:t>
      </w:r>
      <w:proofErr w:type="spellStart"/>
      <w:r w:rsidRPr="001364B1">
        <w:rPr>
          <w:rFonts w:ascii="Times New Roman" w:hAnsi="Times New Roman"/>
          <w:sz w:val="28"/>
          <w:szCs w:val="28"/>
        </w:rPr>
        <w:t>Непогашеної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судимості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364B1">
        <w:rPr>
          <w:rFonts w:ascii="Times New Roman" w:hAnsi="Times New Roman"/>
          <w:sz w:val="28"/>
          <w:szCs w:val="28"/>
        </w:rPr>
        <w:t>корисливі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4B1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hAnsi="Times New Roman"/>
          <w:sz w:val="28"/>
          <w:szCs w:val="28"/>
        </w:rPr>
        <w:t>злочини</w:t>
      </w:r>
      <w:proofErr w:type="spellEnd"/>
      <w:r w:rsidRPr="001364B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364B1">
        <w:rPr>
          <w:rFonts w:ascii="Times New Roman" w:hAnsi="Times New Roman"/>
          <w:sz w:val="28"/>
          <w:szCs w:val="28"/>
        </w:rPr>
        <w:t>має</w:t>
      </w:r>
      <w:proofErr w:type="spellEnd"/>
      <w:r w:rsidRPr="001364B1">
        <w:rPr>
          <w:rFonts w:ascii="Times New Roman" w:hAnsi="Times New Roman"/>
          <w:sz w:val="28"/>
          <w:szCs w:val="28"/>
        </w:rPr>
        <w:t>.</w:t>
      </w:r>
    </w:p>
    <w:p w:rsidR="009E39FB" w:rsidRPr="001364B1" w:rsidRDefault="001364B1" w:rsidP="001364B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64B1">
        <w:rPr>
          <w:rFonts w:ascii="Times New Roman" w:hAnsi="Times New Roman"/>
          <w:b/>
          <w:sz w:val="28"/>
          <w:szCs w:val="28"/>
          <w:lang w:val="uk-UA"/>
        </w:rPr>
        <w:t>Підпис</w:t>
      </w:r>
    </w:p>
    <w:p w:rsidR="0098555D" w:rsidRPr="004211AA" w:rsidRDefault="0098555D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Особа, </w:t>
      </w:r>
      <w:r w:rsidR="001364B1"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зазначена</w:t>
      </w:r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нижче, підтверджує достовірність інформації, що вказана в повідомленні, та визнає, що вона несе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4B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Генеральний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1364B1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  <w:r w:rsidRPr="001364B1">
        <w:rPr>
          <w:rFonts w:ascii="Times New Roman" w:eastAsia="Times New Roman" w:hAnsi="Times New Roman" w:cs="Times New Roman"/>
          <w:sz w:val="28"/>
          <w:szCs w:val="28"/>
        </w:rPr>
        <w:t xml:space="preserve"> Олег Валентинович</w:t>
      </w:r>
    </w:p>
    <w:p w:rsidR="004211AA" w:rsidRPr="004211AA" w:rsidRDefault="004211AA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1AA" w:rsidRPr="004211AA" w:rsidRDefault="004211AA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1AA" w:rsidRDefault="004211AA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24.03.2011р.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розміщено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мережі Інтернет</w:t>
      </w:r>
    </w:p>
    <w:p w:rsidR="004211AA" w:rsidRDefault="004211AA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11AA" w:rsidRPr="004211AA" w:rsidRDefault="004211AA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28.03.2011р опубліковано в відомостях № 57</w:t>
      </w:r>
    </w:p>
    <w:p w:rsidR="001364B1" w:rsidRPr="001364B1" w:rsidRDefault="001364B1" w:rsidP="001364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364B1" w:rsidRPr="001364B1" w:rsidSect="0041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E90"/>
    <w:multiLevelType w:val="hybridMultilevel"/>
    <w:tmpl w:val="F384C91E"/>
    <w:lvl w:ilvl="0" w:tplc="A4D40D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5E16AB"/>
    <w:multiLevelType w:val="hybridMultilevel"/>
    <w:tmpl w:val="A3825C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258C"/>
    <w:multiLevelType w:val="hybridMultilevel"/>
    <w:tmpl w:val="1B8AD91E"/>
    <w:lvl w:ilvl="0" w:tplc="696CC7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98555D"/>
    <w:rsid w:val="00036F80"/>
    <w:rsid w:val="001364B1"/>
    <w:rsid w:val="004173E9"/>
    <w:rsid w:val="004211AA"/>
    <w:rsid w:val="00752BD9"/>
    <w:rsid w:val="0098555D"/>
    <w:rsid w:val="009E39FB"/>
    <w:rsid w:val="00D2474E"/>
    <w:rsid w:val="00D43B7A"/>
    <w:rsid w:val="00F5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55D"/>
    <w:rPr>
      <w:color w:val="0000FF" w:themeColor="hyperlink"/>
      <w:u w:val="single"/>
    </w:rPr>
  </w:style>
  <w:style w:type="paragraph" w:styleId="a5">
    <w:name w:val="No Spacing"/>
    <w:uiPriority w:val="1"/>
    <w:qFormat/>
    <w:rsid w:val="009E39FB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tskiy@zav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"Житомир-АВТО"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YRS-25-T-100</dc:creator>
  <cp:keywords/>
  <dc:description/>
  <cp:lastModifiedBy>YRS-25-T-100</cp:lastModifiedBy>
  <cp:revision>3</cp:revision>
  <dcterms:created xsi:type="dcterms:W3CDTF">2011-03-25T06:40:00Z</dcterms:created>
  <dcterms:modified xsi:type="dcterms:W3CDTF">2011-03-28T07:22:00Z</dcterms:modified>
</cp:coreProperties>
</file>